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714214">
        <w:rPr>
          <w:u w:val="single"/>
        </w:rPr>
        <w:t>98/3</w:t>
      </w:r>
      <w:r w:rsidR="00B56F96">
        <w:rPr>
          <w:u w:val="single"/>
        </w:rPr>
        <w:t>73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bookmarkStart w:id="0" w:name="_GoBack"/>
      <w:bookmarkEnd w:id="0"/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5776B3" w:rsidRPr="00FD0CA1" w:rsidRDefault="005776B3" w:rsidP="005776B3">
      <w:pPr>
        <w:shd w:val="clear" w:color="auto" w:fill="FFFFFF"/>
        <w:ind w:right="45"/>
        <w:jc w:val="center"/>
        <w:rPr>
          <w:b/>
          <w:szCs w:val="28"/>
        </w:rPr>
      </w:pPr>
      <w:r w:rsidRPr="00FD0CA1">
        <w:rPr>
          <w:b/>
          <w:spacing w:val="-3"/>
          <w:szCs w:val="28"/>
        </w:rPr>
        <w:t>О Рабочей группе территориальной избирательной комиссии</w:t>
      </w:r>
    </w:p>
    <w:p w:rsidR="005776B3" w:rsidRDefault="005776B3" w:rsidP="005776B3">
      <w:pPr>
        <w:jc w:val="center"/>
        <w:rPr>
          <w:b/>
        </w:rPr>
      </w:pPr>
      <w:r>
        <w:rPr>
          <w:b/>
          <w:spacing w:val="-1"/>
          <w:szCs w:val="28"/>
        </w:rPr>
        <w:t xml:space="preserve">Кромского </w:t>
      </w:r>
      <w:r w:rsidRPr="00FD0CA1">
        <w:rPr>
          <w:b/>
          <w:spacing w:val="-1"/>
          <w:szCs w:val="28"/>
        </w:rPr>
        <w:t xml:space="preserve"> района </w:t>
      </w:r>
      <w:r w:rsidRPr="009D7220">
        <w:rPr>
          <w:b/>
          <w:lang w:eastAsia="en-US"/>
        </w:rPr>
        <w:t>по предварительному рассмотрению жалоб (заявлений),</w:t>
      </w:r>
      <w:r>
        <w:rPr>
          <w:b/>
          <w:lang w:eastAsia="en-US"/>
        </w:rPr>
        <w:t xml:space="preserve"> </w:t>
      </w:r>
      <w:r w:rsidRPr="009D7220">
        <w:rPr>
          <w:b/>
          <w:lang w:eastAsia="en-US"/>
        </w:rPr>
        <w:t>поступивших при проведении выборов</w:t>
      </w:r>
      <w:r>
        <w:rPr>
          <w:b/>
          <w:lang w:eastAsia="en-US"/>
        </w:rPr>
        <w:t>, а также</w:t>
      </w:r>
      <w:r>
        <w:t xml:space="preserve"> </w:t>
      </w:r>
      <w:r w:rsidRPr="007E4813">
        <w:rPr>
          <w:b/>
        </w:rPr>
        <w:t>по</w:t>
      </w:r>
      <w:r>
        <w:rPr>
          <w:b/>
        </w:rPr>
        <w:t> </w:t>
      </w:r>
      <w:proofErr w:type="gramStart"/>
      <w:r w:rsidRPr="007E4813">
        <w:rPr>
          <w:b/>
        </w:rPr>
        <w:t>информационным</w:t>
      </w:r>
      <w:proofErr w:type="gramEnd"/>
      <w:r w:rsidRPr="007E4813">
        <w:rPr>
          <w:b/>
        </w:rPr>
        <w:t xml:space="preserve"> </w:t>
      </w:r>
    </w:p>
    <w:p w:rsidR="005776B3" w:rsidRDefault="005776B3" w:rsidP="005776B3">
      <w:pPr>
        <w:jc w:val="center"/>
        <w:rPr>
          <w:b/>
        </w:rPr>
      </w:pPr>
      <w:r w:rsidRPr="007E4813">
        <w:rPr>
          <w:b/>
        </w:rPr>
        <w:t>спорам и иным вопросам информационного обеспечения выборов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5776B3" w:rsidRPr="007E4813" w:rsidRDefault="005776B3" w:rsidP="005776B3">
      <w:pPr>
        <w:jc w:val="center"/>
        <w:rPr>
          <w:b/>
        </w:rPr>
      </w:pPr>
      <w:r>
        <w:rPr>
          <w:b/>
        </w:rPr>
        <w:t>в единый день голосования 19 сентября 2021 года</w:t>
      </w:r>
    </w:p>
    <w:p w:rsidR="005776B3" w:rsidRDefault="005776B3" w:rsidP="005776B3">
      <w:pPr>
        <w:shd w:val="clear" w:color="auto" w:fill="FFFFFF"/>
        <w:tabs>
          <w:tab w:val="left" w:pos="918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B56F96" w:rsidRDefault="005776B3" w:rsidP="00B56F96">
      <w:pPr>
        <w:jc w:val="both"/>
        <w:rPr>
          <w:rFonts w:eastAsia="Batang"/>
          <w:sz w:val="28"/>
          <w:szCs w:val="28"/>
        </w:rPr>
      </w:pPr>
      <w:proofErr w:type="gramStart"/>
      <w:r w:rsidRPr="005776B3">
        <w:rPr>
          <w:sz w:val="28"/>
          <w:szCs w:val="28"/>
          <w:lang w:eastAsia="en-US"/>
        </w:rPr>
        <w:t xml:space="preserve">В соответствии с пунктом 9 статьи 26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в целях реализации полномочий по контролю за соблюдением избирательных прав граждан Российской Федерации, а также за соблюдением участниками избирательного процесса порядка и правил ведения предвыборной агитации, </w:t>
      </w:r>
      <w:r w:rsidRPr="005776B3">
        <w:rPr>
          <w:sz w:val="28"/>
          <w:szCs w:val="28"/>
        </w:rPr>
        <w:t xml:space="preserve">руководствуясь </w:t>
      </w:r>
      <w:r w:rsidR="00B56F96">
        <w:rPr>
          <w:sz w:val="28"/>
          <w:szCs w:val="28"/>
        </w:rPr>
        <w:t xml:space="preserve">постановлениями </w:t>
      </w:r>
      <w:r w:rsidR="00B56F96" w:rsidRPr="00B07F87">
        <w:rPr>
          <w:sz w:val="28"/>
          <w:szCs w:val="28"/>
        </w:rPr>
        <w:t xml:space="preserve"> Избирательной комиссии </w:t>
      </w:r>
      <w:r w:rsidR="00B56F96">
        <w:rPr>
          <w:sz w:val="28"/>
          <w:szCs w:val="28"/>
        </w:rPr>
        <w:t>Орловской</w:t>
      </w:r>
      <w:proofErr w:type="gramEnd"/>
      <w:r w:rsidR="00B56F96">
        <w:rPr>
          <w:sz w:val="28"/>
          <w:szCs w:val="28"/>
        </w:rPr>
        <w:t xml:space="preserve">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="00B56F96"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 w:rsidR="00B56F96">
        <w:rPr>
          <w:sz w:val="28"/>
          <w:szCs w:val="28"/>
        </w:rPr>
        <w:t xml:space="preserve">Кромского района </w:t>
      </w:r>
      <w:r w:rsidR="00B56F96" w:rsidRPr="00B07F87">
        <w:rPr>
          <w:sz w:val="28"/>
          <w:szCs w:val="28"/>
        </w:rPr>
        <w:t>Орловской области»</w:t>
      </w:r>
      <w:r w:rsidR="00B56F96">
        <w:rPr>
          <w:sz w:val="28"/>
          <w:szCs w:val="28"/>
        </w:rPr>
        <w:t xml:space="preserve">, </w:t>
      </w:r>
      <w:r w:rsidR="00B56F96" w:rsidRPr="00436857">
        <w:rPr>
          <w:bCs/>
          <w:color w:val="000000"/>
          <w:sz w:val="28"/>
          <w:szCs w:val="28"/>
        </w:rPr>
        <w:t>территориальная избирательная комиссия Кромского  района РЕШИЛА</w:t>
      </w:r>
      <w:r w:rsidR="00B56F96" w:rsidRPr="00436857">
        <w:rPr>
          <w:caps/>
          <w:sz w:val="28"/>
          <w:szCs w:val="28"/>
        </w:rPr>
        <w:t>:</w:t>
      </w:r>
    </w:p>
    <w:p w:rsidR="005776B3" w:rsidRPr="00B56F96" w:rsidRDefault="00B56F96" w:rsidP="00B56F96">
      <w:pPr>
        <w:ind w:firstLine="567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1.</w:t>
      </w:r>
      <w:r w:rsidRPr="00B56F96">
        <w:rPr>
          <w:sz w:val="28"/>
          <w:szCs w:val="28"/>
        </w:rPr>
        <w:t>У</w:t>
      </w:r>
      <w:r w:rsidR="005776B3" w:rsidRPr="00B56F96">
        <w:rPr>
          <w:sz w:val="28"/>
          <w:szCs w:val="28"/>
        </w:rPr>
        <w:t>твердить Положение о Рабочей группе территориальной</w:t>
      </w:r>
      <w:r w:rsidR="005776B3" w:rsidRPr="00B56F96">
        <w:rPr>
          <w:sz w:val="28"/>
          <w:szCs w:val="28"/>
        </w:rPr>
        <w:br/>
        <w:t xml:space="preserve">избирательной комиссии </w:t>
      </w:r>
      <w:r>
        <w:rPr>
          <w:sz w:val="28"/>
          <w:szCs w:val="28"/>
        </w:rPr>
        <w:t xml:space="preserve">Кромского района </w:t>
      </w:r>
      <w:r w:rsidR="005776B3" w:rsidRPr="00B56F96">
        <w:rPr>
          <w:sz w:val="28"/>
          <w:szCs w:val="28"/>
          <w:lang w:eastAsia="en-US"/>
        </w:rPr>
        <w:t>по предварительному рассмотрению жалоб (заявлений), поступивших при проведении выборов, а также по информационным спорам и иным вопросам информационного обеспечения выборов</w:t>
      </w:r>
      <w:r w:rsidR="005776B3" w:rsidRPr="00B56F96">
        <w:rPr>
          <w:b/>
          <w:sz w:val="28"/>
          <w:szCs w:val="28"/>
        </w:rPr>
        <w:t xml:space="preserve"> </w:t>
      </w:r>
      <w:r w:rsidR="005776B3" w:rsidRPr="00B56F96">
        <w:rPr>
          <w:sz w:val="28"/>
          <w:szCs w:val="28"/>
        </w:rPr>
        <w:t>в единый день голосования 19 сентября 2021 года</w:t>
      </w:r>
      <w:r w:rsidR="005776B3" w:rsidRPr="00B56F96">
        <w:rPr>
          <w:sz w:val="28"/>
          <w:szCs w:val="28"/>
          <w:lang w:eastAsia="en-US"/>
        </w:rPr>
        <w:t xml:space="preserve">  </w:t>
      </w:r>
      <w:r w:rsidR="005776B3" w:rsidRPr="00B56F96">
        <w:rPr>
          <w:sz w:val="28"/>
          <w:szCs w:val="28"/>
        </w:rPr>
        <w:t>(далее - Рабочая группа) (прилагается).</w:t>
      </w:r>
    </w:p>
    <w:p w:rsidR="005776B3" w:rsidRPr="005776B3" w:rsidRDefault="005776B3" w:rsidP="005776B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</w:rPr>
        <w:t>Утвердить состав Рабочей группы (прилагается).</w:t>
      </w:r>
    </w:p>
    <w:p w:rsidR="005776B3" w:rsidRPr="005776B3" w:rsidRDefault="005776B3" w:rsidP="005776B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5776B3">
        <w:rPr>
          <w:sz w:val="28"/>
          <w:szCs w:val="28"/>
        </w:rPr>
        <w:t>Контроль за</w:t>
      </w:r>
      <w:proofErr w:type="gramEnd"/>
      <w:r w:rsidRPr="005776B3">
        <w:rPr>
          <w:sz w:val="28"/>
          <w:szCs w:val="28"/>
        </w:rPr>
        <w:t xml:space="preserve"> исполнением настоящего решения возложить на</w:t>
      </w:r>
      <w:r w:rsidRPr="005776B3">
        <w:rPr>
          <w:sz w:val="28"/>
          <w:szCs w:val="28"/>
        </w:rPr>
        <w:br/>
        <w:t>заместителя председателя территориальной избирательной комиссии</w:t>
      </w:r>
      <w:r w:rsidRPr="005776B3">
        <w:rPr>
          <w:sz w:val="28"/>
          <w:szCs w:val="28"/>
        </w:rPr>
        <w:br/>
      </w:r>
      <w:r w:rsidR="00B56F96">
        <w:rPr>
          <w:sz w:val="28"/>
          <w:szCs w:val="28"/>
        </w:rPr>
        <w:t>Кромского</w:t>
      </w:r>
      <w:r w:rsidR="00B56F96" w:rsidRPr="005776B3">
        <w:rPr>
          <w:sz w:val="28"/>
          <w:szCs w:val="28"/>
        </w:rPr>
        <w:t xml:space="preserve"> </w:t>
      </w:r>
      <w:r w:rsidR="00B56F96">
        <w:rPr>
          <w:sz w:val="28"/>
          <w:szCs w:val="28"/>
        </w:rPr>
        <w:t>района</w:t>
      </w:r>
      <w:r w:rsidRPr="005776B3">
        <w:rPr>
          <w:sz w:val="28"/>
          <w:szCs w:val="28"/>
        </w:rPr>
        <w:t>.</w:t>
      </w:r>
    </w:p>
    <w:p w:rsidR="005776B3" w:rsidRPr="005776B3" w:rsidRDefault="005776B3" w:rsidP="005776B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5776B3">
        <w:rPr>
          <w:sz w:val="28"/>
          <w:szCs w:val="28"/>
        </w:rPr>
        <w:lastRenderedPageBreak/>
        <w:t>Разместить</w:t>
      </w:r>
      <w:proofErr w:type="gramEnd"/>
      <w:r w:rsidRPr="005776B3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B56F96">
        <w:rPr>
          <w:sz w:val="28"/>
          <w:szCs w:val="28"/>
        </w:rPr>
        <w:t>Кромского</w:t>
      </w:r>
      <w:r w:rsidRPr="005776B3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5776B3" w:rsidRPr="005776B3" w:rsidRDefault="005776B3" w:rsidP="005776B3">
      <w:pPr>
        <w:pStyle w:val="a8"/>
        <w:spacing w:after="0"/>
        <w:ind w:left="0"/>
        <w:rPr>
          <w:bCs/>
          <w:sz w:val="28"/>
          <w:szCs w:val="28"/>
        </w:rPr>
      </w:pPr>
    </w:p>
    <w:p w:rsidR="005776B3" w:rsidRPr="005776B3" w:rsidRDefault="005776B3" w:rsidP="005776B3">
      <w:pPr>
        <w:rPr>
          <w:sz w:val="28"/>
          <w:szCs w:val="28"/>
        </w:rPr>
      </w:pPr>
    </w:p>
    <w:tbl>
      <w:tblPr>
        <w:tblW w:w="9480" w:type="dxa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238"/>
        <w:gridCol w:w="467"/>
        <w:gridCol w:w="4097"/>
      </w:tblGrid>
      <w:tr w:rsidR="005776B3" w:rsidRPr="005776B3" w:rsidTr="00790EBC">
        <w:tc>
          <w:tcPr>
            <w:tcW w:w="4395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Председатель</w:t>
            </w:r>
          </w:p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56F96">
              <w:rPr>
                <w:sz w:val="28"/>
                <w:szCs w:val="28"/>
              </w:rPr>
              <w:t>Кромского</w:t>
            </w:r>
            <w:r w:rsidRPr="005776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88" w:type="dxa"/>
            <w:gridSpan w:val="3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right"/>
              <w:rPr>
                <w:sz w:val="28"/>
                <w:szCs w:val="28"/>
              </w:rPr>
            </w:pPr>
          </w:p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right"/>
              <w:rPr>
                <w:sz w:val="28"/>
                <w:szCs w:val="28"/>
              </w:rPr>
            </w:pPr>
          </w:p>
          <w:p w:rsidR="005776B3" w:rsidRPr="005776B3" w:rsidRDefault="00B56F96" w:rsidP="00B56F96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776B3" w:rsidRPr="005776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776B3" w:rsidRPr="005776B3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Черепо</w:t>
            </w:r>
            <w:r w:rsidR="005776B3" w:rsidRPr="005776B3">
              <w:rPr>
                <w:sz w:val="28"/>
                <w:szCs w:val="28"/>
              </w:rPr>
              <w:t>ва</w:t>
            </w:r>
            <w:proofErr w:type="spellEnd"/>
            <w:r w:rsidR="005776B3" w:rsidRPr="005776B3">
              <w:rPr>
                <w:sz w:val="28"/>
                <w:szCs w:val="28"/>
              </w:rPr>
              <w:t xml:space="preserve"> </w:t>
            </w:r>
          </w:p>
        </w:tc>
      </w:tr>
      <w:tr w:rsidR="005776B3" w:rsidRPr="005776B3" w:rsidTr="00790EBC">
        <w:tc>
          <w:tcPr>
            <w:tcW w:w="4395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</w:p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right"/>
              <w:rPr>
                <w:sz w:val="28"/>
                <w:szCs w:val="28"/>
              </w:rPr>
            </w:pPr>
          </w:p>
        </w:tc>
      </w:tr>
      <w:tr w:rsidR="005776B3" w:rsidRPr="005776B3" w:rsidTr="00790EBC">
        <w:tc>
          <w:tcPr>
            <w:tcW w:w="4395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Секретарь</w:t>
            </w:r>
          </w:p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56F96">
              <w:rPr>
                <w:sz w:val="28"/>
                <w:szCs w:val="28"/>
              </w:rPr>
              <w:t>Кромского</w:t>
            </w:r>
            <w:r w:rsidRPr="005776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88" w:type="dxa"/>
            <w:gridSpan w:val="3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right"/>
              <w:rPr>
                <w:sz w:val="28"/>
                <w:szCs w:val="28"/>
              </w:rPr>
            </w:pPr>
          </w:p>
          <w:p w:rsidR="005776B3" w:rsidRPr="005776B3" w:rsidRDefault="005776B3" w:rsidP="005776B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right"/>
              <w:rPr>
                <w:sz w:val="28"/>
                <w:szCs w:val="28"/>
              </w:rPr>
            </w:pPr>
          </w:p>
          <w:p w:rsidR="005776B3" w:rsidRPr="005776B3" w:rsidRDefault="005776B3" w:rsidP="00B56F96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right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А.</w:t>
            </w:r>
            <w:r w:rsidR="00B56F96">
              <w:rPr>
                <w:sz w:val="28"/>
                <w:szCs w:val="28"/>
              </w:rPr>
              <w:t xml:space="preserve"> И. Лосев</w:t>
            </w:r>
            <w:r w:rsidRPr="005776B3">
              <w:rPr>
                <w:sz w:val="28"/>
                <w:szCs w:val="28"/>
              </w:rPr>
              <w:t xml:space="preserve"> </w:t>
            </w:r>
          </w:p>
        </w:tc>
      </w:tr>
    </w:tbl>
    <w:p w:rsidR="005776B3" w:rsidRPr="005776B3" w:rsidRDefault="005776B3" w:rsidP="005776B3">
      <w:pPr>
        <w:jc w:val="both"/>
        <w:rPr>
          <w:sz w:val="28"/>
          <w:szCs w:val="28"/>
        </w:rPr>
      </w:pPr>
    </w:p>
    <w:p w:rsidR="005776B3" w:rsidRPr="005776B3" w:rsidRDefault="005776B3" w:rsidP="005776B3">
      <w:pPr>
        <w:rPr>
          <w:sz w:val="28"/>
          <w:szCs w:val="28"/>
        </w:rPr>
      </w:pPr>
      <w:r w:rsidRPr="005776B3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776B3" w:rsidRPr="005776B3" w:rsidTr="00790EBC">
        <w:tc>
          <w:tcPr>
            <w:tcW w:w="4503" w:type="dxa"/>
            <w:vAlign w:val="center"/>
          </w:tcPr>
          <w:p w:rsidR="005776B3" w:rsidRPr="005776B3" w:rsidRDefault="005776B3" w:rsidP="005776B3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5776B3" w:rsidRPr="005776B3" w:rsidRDefault="005776B3" w:rsidP="005776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УТВЕРЖДЕНО</w:t>
            </w:r>
          </w:p>
          <w:p w:rsidR="00B56F96" w:rsidRDefault="005776B3" w:rsidP="00577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</w:p>
          <w:p w:rsidR="005776B3" w:rsidRPr="005776B3" w:rsidRDefault="00B56F96" w:rsidP="00577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Кромского</w:t>
            </w:r>
            <w:r w:rsidR="005776B3" w:rsidRPr="005776B3">
              <w:rPr>
                <w:sz w:val="28"/>
                <w:szCs w:val="28"/>
              </w:rPr>
              <w:t xml:space="preserve"> района</w:t>
            </w:r>
          </w:p>
          <w:p w:rsidR="005776B3" w:rsidRPr="005776B3" w:rsidRDefault="00B56F96" w:rsidP="00577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от  22 июня 2021</w:t>
            </w:r>
            <w:r>
              <w:rPr>
                <w:sz w:val="28"/>
                <w:szCs w:val="28"/>
              </w:rPr>
              <w:t xml:space="preserve"> года</w:t>
            </w:r>
            <w:r w:rsidRPr="005776B3">
              <w:rPr>
                <w:sz w:val="28"/>
                <w:szCs w:val="28"/>
              </w:rPr>
              <w:t xml:space="preserve"> </w:t>
            </w:r>
            <w:r w:rsidRPr="00B56F96">
              <w:rPr>
                <w:sz w:val="28"/>
                <w:szCs w:val="28"/>
              </w:rPr>
              <w:t>№ 98/373</w:t>
            </w:r>
          </w:p>
        </w:tc>
      </w:tr>
    </w:tbl>
    <w:p w:rsidR="005776B3" w:rsidRPr="005776B3" w:rsidRDefault="005776B3" w:rsidP="005776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"/>
      <w:bookmarkStart w:id="2" w:name="Par40"/>
      <w:bookmarkEnd w:id="1"/>
      <w:bookmarkEnd w:id="2"/>
    </w:p>
    <w:p w:rsidR="005776B3" w:rsidRPr="005776B3" w:rsidRDefault="005776B3" w:rsidP="005776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6B3" w:rsidRPr="005776B3" w:rsidRDefault="005776B3" w:rsidP="005776B3">
      <w:pPr>
        <w:shd w:val="clear" w:color="auto" w:fill="FFFFFF"/>
        <w:jc w:val="center"/>
        <w:rPr>
          <w:b/>
          <w:sz w:val="28"/>
          <w:szCs w:val="28"/>
        </w:rPr>
      </w:pPr>
      <w:r w:rsidRPr="005776B3">
        <w:rPr>
          <w:b/>
          <w:sz w:val="28"/>
          <w:szCs w:val="28"/>
        </w:rPr>
        <w:t>ПОЛОЖЕНИЕ</w:t>
      </w:r>
    </w:p>
    <w:p w:rsidR="005776B3" w:rsidRPr="005776B3" w:rsidRDefault="005776B3" w:rsidP="005776B3">
      <w:pPr>
        <w:shd w:val="clear" w:color="auto" w:fill="FFFFFF"/>
        <w:jc w:val="center"/>
        <w:rPr>
          <w:b/>
          <w:sz w:val="28"/>
          <w:szCs w:val="28"/>
        </w:rPr>
      </w:pPr>
      <w:r w:rsidRPr="005776B3">
        <w:rPr>
          <w:b/>
          <w:sz w:val="28"/>
          <w:szCs w:val="28"/>
        </w:rPr>
        <w:t xml:space="preserve">о Рабочей группе территориальной избирательной комиссии </w:t>
      </w:r>
      <w:r w:rsidR="00B56F96">
        <w:rPr>
          <w:b/>
          <w:sz w:val="28"/>
          <w:szCs w:val="28"/>
        </w:rPr>
        <w:t>Кромского</w:t>
      </w:r>
    </w:p>
    <w:p w:rsidR="005776B3" w:rsidRPr="005776B3" w:rsidRDefault="005776B3" w:rsidP="005776B3">
      <w:pPr>
        <w:jc w:val="center"/>
        <w:rPr>
          <w:b/>
          <w:sz w:val="28"/>
          <w:szCs w:val="28"/>
          <w:lang w:eastAsia="en-US"/>
        </w:rPr>
      </w:pPr>
      <w:r w:rsidRPr="005776B3">
        <w:rPr>
          <w:b/>
          <w:sz w:val="28"/>
          <w:szCs w:val="28"/>
        </w:rPr>
        <w:t xml:space="preserve">района </w:t>
      </w:r>
      <w:r w:rsidRPr="005776B3">
        <w:rPr>
          <w:b/>
          <w:sz w:val="28"/>
          <w:szCs w:val="28"/>
          <w:lang w:eastAsia="en-US"/>
        </w:rPr>
        <w:t xml:space="preserve">по предварительному рассмотрению жалоб (заявлений), поступивших при проведении выборов, а также по информационным спорам и иным вопросам информационного обеспечения выборов </w:t>
      </w:r>
      <w:r w:rsidRPr="005776B3">
        <w:rPr>
          <w:b/>
          <w:sz w:val="28"/>
          <w:szCs w:val="28"/>
        </w:rPr>
        <w:t>в единый день голосования 19 сентября 2021 года</w:t>
      </w:r>
    </w:p>
    <w:p w:rsidR="005776B3" w:rsidRPr="005776B3" w:rsidRDefault="005776B3" w:rsidP="005776B3">
      <w:pPr>
        <w:jc w:val="both"/>
        <w:rPr>
          <w:sz w:val="28"/>
          <w:szCs w:val="28"/>
          <w:lang w:eastAsia="en-US"/>
        </w:rPr>
      </w:pP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1. Настоящее Положение определяет порядок и формы деятельности Рабочей группы </w:t>
      </w:r>
      <w:r w:rsidRPr="005776B3">
        <w:rPr>
          <w:sz w:val="28"/>
          <w:szCs w:val="28"/>
        </w:rPr>
        <w:t xml:space="preserve">территориальной избирательной комиссии </w:t>
      </w:r>
      <w:r w:rsidR="00B56F96">
        <w:rPr>
          <w:sz w:val="28"/>
          <w:szCs w:val="28"/>
        </w:rPr>
        <w:t>Кромского</w:t>
      </w:r>
      <w:r w:rsidRPr="005776B3">
        <w:rPr>
          <w:sz w:val="28"/>
          <w:szCs w:val="28"/>
        </w:rPr>
        <w:t xml:space="preserve"> района</w:t>
      </w:r>
      <w:r w:rsidRPr="005776B3">
        <w:rPr>
          <w:sz w:val="28"/>
          <w:szCs w:val="28"/>
          <w:lang w:eastAsia="en-US"/>
        </w:rPr>
        <w:t xml:space="preserve"> по предварительному рассмотрению жалоб (заявлений), поступивших при проведении выборов, а также по информационным спорам и иным вопросам информационного обеспечения выборов</w:t>
      </w:r>
      <w:r w:rsidRPr="005776B3">
        <w:rPr>
          <w:b/>
          <w:sz w:val="28"/>
          <w:szCs w:val="28"/>
        </w:rPr>
        <w:t xml:space="preserve"> </w:t>
      </w:r>
      <w:r w:rsidRPr="005776B3">
        <w:rPr>
          <w:sz w:val="28"/>
          <w:szCs w:val="28"/>
        </w:rPr>
        <w:t>в единый день голосования 19 сентября 2021 года</w:t>
      </w:r>
      <w:r w:rsidRPr="005776B3">
        <w:rPr>
          <w:sz w:val="28"/>
          <w:szCs w:val="28"/>
          <w:lang w:eastAsia="en-US"/>
        </w:rPr>
        <w:t xml:space="preserve"> (далее – Рабочая группа).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2. В компетенцию Рабочей группы входит: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предварительное рассмотрение обращений о нарушениях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законов Орловской области, регулирующих порядок проведения соответствующих выборов;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подготовка проектов решений Рабочей группы, избирательной комиссии, ответов заявителю, представлений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в пределах своей компетенции получение от государственных органов, органов местного самоуправления, их должностных лиц, организаций, в том числе организаций телерадиовещания, редакций периодических печатных изданий, общественных объединений и их должностных лиц необходимых сведений, материалов и объяснений;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сбор и систематизация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 также сведений, указанных в статье 54 Федерального закона от 12 июня 2002 года № 67-ФЗ «Об основных гарантиях избирательных прав и права на участие в референдуме граждан Российской Федерации»;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рассмотрение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представленных </w:t>
      </w:r>
      <w:r w:rsidRPr="005776B3">
        <w:rPr>
          <w:sz w:val="28"/>
          <w:szCs w:val="28"/>
          <w:lang w:eastAsia="en-US"/>
        </w:rPr>
        <w:lastRenderedPageBreak/>
        <w:t>в избирательную комиссию кандидатами, на предмет их соответствия законодательству о выборах, подготовка соответствующих заключений;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сбор и систематизация материалов о нарушениях федерального законодательства, законодательства Орловской области, регулирующего порядок информирования избирателей и проведения предвыборной агитации, кандидатами, избирательными объединениями, организациями телерадиовещания, редакциями периодических печатных изданий, сетевыми изданиями, иными лицами в ходе избирательной кампании;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рассмотрение вопросов, связанных с публикацией опросов общественного мнения, связанных с соответствующими выборами.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3. 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Орловской области, постановлениями Центральной избирательной комиссии Российской Федерации, Избирательной комиссии Орловской области, решениями </w:t>
      </w:r>
      <w:r w:rsidRPr="005776B3">
        <w:rPr>
          <w:sz w:val="28"/>
          <w:szCs w:val="28"/>
        </w:rPr>
        <w:t xml:space="preserve">территориальной избирательной комиссии </w:t>
      </w:r>
      <w:r w:rsidR="00B56F96">
        <w:rPr>
          <w:sz w:val="28"/>
          <w:szCs w:val="28"/>
        </w:rPr>
        <w:t>Кромского</w:t>
      </w:r>
      <w:r w:rsidRPr="005776B3">
        <w:rPr>
          <w:sz w:val="28"/>
          <w:szCs w:val="28"/>
        </w:rPr>
        <w:t xml:space="preserve"> района</w:t>
      </w:r>
      <w:r w:rsidRPr="005776B3">
        <w:rPr>
          <w:sz w:val="28"/>
          <w:szCs w:val="28"/>
          <w:lang w:eastAsia="en-US"/>
        </w:rPr>
        <w:t>, а также настоящим Положением.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4. Деятельность Рабочей группы осуществляется на основе коллегиальности, гласного и открытого обсуждения вопросов, входящих в ее компетенцию.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На всех заседаниях Рабочей группы вправе присутствовать и высказывать свое мнение члены Избирательной комиссии Орловской области и работники ее аппарата, члены </w:t>
      </w:r>
      <w:r w:rsidRPr="005776B3">
        <w:rPr>
          <w:sz w:val="28"/>
          <w:szCs w:val="28"/>
        </w:rPr>
        <w:t xml:space="preserve">территориальной избирательной комиссии </w:t>
      </w:r>
      <w:r w:rsidR="00B56F96">
        <w:rPr>
          <w:sz w:val="28"/>
          <w:szCs w:val="28"/>
        </w:rPr>
        <w:t>Кромского</w:t>
      </w:r>
      <w:r w:rsidRPr="005776B3">
        <w:rPr>
          <w:sz w:val="28"/>
          <w:szCs w:val="28"/>
        </w:rPr>
        <w:t xml:space="preserve"> района</w:t>
      </w:r>
      <w:r w:rsidRPr="005776B3">
        <w:rPr>
          <w:i/>
          <w:sz w:val="28"/>
          <w:szCs w:val="28"/>
          <w:u w:val="single"/>
          <w:lang w:eastAsia="en-US"/>
        </w:rPr>
        <w:t>.</w:t>
      </w:r>
      <w:r w:rsidRPr="005776B3">
        <w:rPr>
          <w:sz w:val="28"/>
          <w:szCs w:val="28"/>
          <w:lang w:eastAsia="en-US"/>
        </w:rPr>
        <w:t xml:space="preserve"> </w:t>
      </w:r>
    </w:p>
    <w:p w:rsidR="005776B3" w:rsidRPr="005776B3" w:rsidRDefault="005776B3" w:rsidP="005776B3">
      <w:pPr>
        <w:ind w:firstLine="708"/>
        <w:jc w:val="both"/>
        <w:rPr>
          <w:i/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В заседании Рабочей группы вправе принимать участие заявители, лица, действия (бездействие) которых обжалуются или являются предметом рассмотрения, а также лица, уполномоченные представлять их интересы, и иные заинтересованные лица. Полномочия представителей заявителя и (или) иных лиц должны быть оформлены в установленном законом порядке. Для рассмотрения вносимых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власти, органов местного самоуправления, специалисты, эксперты и иные лица. 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Руководитель Рабочей группы дает поручения, касающиеся подготовки материалов на заседание Рабочей группы, оповещения ее членов и приглашенных лиц о времени и месте заседания Рабочей группы, организует делопроизводство в Рабочей группе, председательствует на ее заседаниях.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В отсутствие руководителя Рабочей группы, а также по его поручению обязанности руководителя Рабочей группы исполняет уполномоченный на то член Рабочей группы.</w:t>
      </w:r>
    </w:p>
    <w:p w:rsidR="005776B3" w:rsidRPr="005776B3" w:rsidRDefault="005776B3" w:rsidP="005776B3">
      <w:pPr>
        <w:ind w:firstLine="709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5. Заседание Рабочей группы созывается по мере необходимости. Члены Рабочей группы созываются на заседание по поручению руководителя Рабочей группы членом Рабочей группы. Заседание Рабочей группы является </w:t>
      </w:r>
      <w:r w:rsidRPr="005776B3">
        <w:rPr>
          <w:sz w:val="28"/>
          <w:szCs w:val="28"/>
          <w:lang w:eastAsia="en-US"/>
        </w:rPr>
        <w:lastRenderedPageBreak/>
        <w:t>правомочным, если на нем присутствует более половины от установленного числа членов Рабочей группы.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Поступившие заявления, обращения и иные документы рассматриваются на заседаниях Рабочей группы по поручению председателя </w:t>
      </w:r>
      <w:r w:rsidRPr="005776B3">
        <w:rPr>
          <w:sz w:val="28"/>
          <w:szCs w:val="28"/>
        </w:rPr>
        <w:t xml:space="preserve">территориальной избирательной комиссии </w:t>
      </w:r>
      <w:r w:rsidR="00B56F96">
        <w:rPr>
          <w:sz w:val="28"/>
          <w:szCs w:val="28"/>
        </w:rPr>
        <w:t>Кромского</w:t>
      </w:r>
      <w:r w:rsidRPr="005776B3">
        <w:rPr>
          <w:sz w:val="28"/>
          <w:szCs w:val="28"/>
        </w:rPr>
        <w:t xml:space="preserve"> района,</w:t>
      </w:r>
      <w:r w:rsidRPr="005776B3">
        <w:rPr>
          <w:sz w:val="28"/>
          <w:szCs w:val="28"/>
          <w:lang w:eastAsia="en-US"/>
        </w:rPr>
        <w:t xml:space="preserve"> а в его отсутствие – по поручению заместителя председателя комиссии.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Подготовка к заседаниям Рабочей группы осуществляется по поручению руководителя Рабочей группы членом Рабочей группы, ответственным за подготовку конкретного вопроса, а также другими членами Рабочей группы или привлекаемыми специалистами. 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6. Если обращение не подлежит обязательному рассмотрению на заседании  </w:t>
      </w:r>
      <w:r w:rsidRPr="005776B3">
        <w:rPr>
          <w:sz w:val="28"/>
          <w:szCs w:val="28"/>
        </w:rPr>
        <w:t xml:space="preserve">территориальной избирательной комиссии </w:t>
      </w:r>
      <w:r w:rsidR="00B56F96">
        <w:rPr>
          <w:sz w:val="28"/>
          <w:szCs w:val="28"/>
        </w:rPr>
        <w:t>Кромского</w:t>
      </w:r>
      <w:r w:rsidRPr="005776B3">
        <w:rPr>
          <w:sz w:val="28"/>
          <w:szCs w:val="28"/>
        </w:rPr>
        <w:t xml:space="preserve"> района</w:t>
      </w:r>
      <w:r w:rsidRPr="005776B3">
        <w:rPr>
          <w:sz w:val="28"/>
          <w:szCs w:val="28"/>
          <w:lang w:eastAsia="en-US"/>
        </w:rPr>
        <w:t xml:space="preserve">, на основании решения Рабочей группы председатель Рабочей группы (в его отсутствие – уполномоченный на то руководителем Рабочей группы член Рабочей группы) готовит проект ответа заявителю, который подписывается председателем территориальной избирательной комиссии </w:t>
      </w:r>
      <w:r w:rsidR="00B56F96">
        <w:rPr>
          <w:sz w:val="28"/>
          <w:szCs w:val="28"/>
          <w:lang w:eastAsia="en-US"/>
        </w:rPr>
        <w:t>Кромского</w:t>
      </w:r>
      <w:r w:rsidRPr="005776B3">
        <w:rPr>
          <w:sz w:val="28"/>
          <w:szCs w:val="28"/>
          <w:lang w:eastAsia="en-US"/>
        </w:rPr>
        <w:t xml:space="preserve"> района. 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>7. На заседании Рабочей группы ведется протокол, а при необходимости – аудио- или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Рабочей группы.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Решение Рабочей группы принимается большинством голосов от числа присутствующих на заседании членов Рабочей группы открытым голосованием. </w:t>
      </w:r>
    </w:p>
    <w:p w:rsidR="005776B3" w:rsidRPr="005776B3" w:rsidRDefault="005776B3" w:rsidP="005776B3">
      <w:pPr>
        <w:ind w:firstLine="708"/>
        <w:jc w:val="both"/>
        <w:rPr>
          <w:sz w:val="28"/>
          <w:szCs w:val="28"/>
          <w:lang w:eastAsia="en-US"/>
        </w:rPr>
      </w:pPr>
      <w:r w:rsidRPr="005776B3">
        <w:rPr>
          <w:sz w:val="28"/>
          <w:szCs w:val="28"/>
          <w:lang w:eastAsia="en-US"/>
        </w:rPr>
        <w:t xml:space="preserve">8. В случае необходимости рассмотрения жалобы (заявления) на заседании избирательной комиссии в установленном порядке готовится проект решения </w:t>
      </w:r>
      <w:r w:rsidRPr="005776B3">
        <w:rPr>
          <w:sz w:val="28"/>
          <w:szCs w:val="28"/>
        </w:rPr>
        <w:t xml:space="preserve">территориальной избирательной комиссии </w:t>
      </w:r>
      <w:r w:rsidR="00B56F96">
        <w:rPr>
          <w:sz w:val="28"/>
          <w:szCs w:val="28"/>
        </w:rPr>
        <w:t>Кромского</w:t>
      </w:r>
      <w:r w:rsidRPr="005776B3">
        <w:rPr>
          <w:sz w:val="28"/>
          <w:szCs w:val="28"/>
        </w:rPr>
        <w:t xml:space="preserve"> района</w:t>
      </w:r>
      <w:r w:rsidRPr="005776B3">
        <w:rPr>
          <w:sz w:val="28"/>
          <w:szCs w:val="28"/>
          <w:lang w:eastAsia="en-US"/>
        </w:rPr>
        <w:t>, который выносится на заседание. С докладом по данному вопросу выступает руководитель Рабочей группы или уполномоченный на то руководителем Рабочей группы член Рабочей группы.</w:t>
      </w:r>
    </w:p>
    <w:p w:rsidR="005776B3" w:rsidRPr="005776B3" w:rsidRDefault="005776B3" w:rsidP="005776B3">
      <w:pPr>
        <w:widowControl w:val="0"/>
        <w:ind w:firstLine="709"/>
        <w:jc w:val="right"/>
        <w:rPr>
          <w:sz w:val="28"/>
          <w:szCs w:val="28"/>
          <w:lang w:eastAsia="en-US"/>
        </w:rPr>
      </w:pPr>
    </w:p>
    <w:p w:rsidR="005776B3" w:rsidRPr="005776B3" w:rsidRDefault="005776B3" w:rsidP="005776B3">
      <w:pPr>
        <w:widowControl w:val="0"/>
        <w:ind w:firstLine="709"/>
        <w:jc w:val="center"/>
        <w:rPr>
          <w:sz w:val="28"/>
          <w:szCs w:val="28"/>
          <w:lang w:eastAsia="en-US"/>
        </w:rPr>
        <w:sectPr w:rsidR="005776B3" w:rsidRPr="005776B3" w:rsidSect="00783A06">
          <w:footnotePr>
            <w:numRestart w:val="eachPage"/>
          </w:foot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76B3" w:rsidRPr="005776B3" w:rsidRDefault="005776B3" w:rsidP="005776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776B3" w:rsidRPr="005776B3" w:rsidTr="00790EBC">
        <w:tc>
          <w:tcPr>
            <w:tcW w:w="4503" w:type="dxa"/>
            <w:vAlign w:val="center"/>
          </w:tcPr>
          <w:p w:rsidR="005776B3" w:rsidRPr="005776B3" w:rsidRDefault="005776B3" w:rsidP="005776B3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5776B3" w:rsidRPr="005776B3" w:rsidRDefault="005776B3" w:rsidP="005776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УТВЕРЖДЕН</w:t>
            </w:r>
          </w:p>
          <w:p w:rsidR="005776B3" w:rsidRPr="005776B3" w:rsidRDefault="005776B3" w:rsidP="00577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B56F96">
              <w:rPr>
                <w:sz w:val="28"/>
                <w:szCs w:val="28"/>
              </w:rPr>
              <w:t>Кромского</w:t>
            </w:r>
            <w:r w:rsidRPr="005776B3">
              <w:rPr>
                <w:sz w:val="28"/>
                <w:szCs w:val="28"/>
              </w:rPr>
              <w:t xml:space="preserve"> района</w:t>
            </w:r>
          </w:p>
          <w:p w:rsidR="005776B3" w:rsidRPr="005776B3" w:rsidRDefault="005776B3" w:rsidP="00B56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от  22 июня 2021</w:t>
            </w:r>
            <w:r w:rsidR="00B56F96">
              <w:rPr>
                <w:sz w:val="28"/>
                <w:szCs w:val="28"/>
              </w:rPr>
              <w:t xml:space="preserve"> года</w:t>
            </w:r>
            <w:r w:rsidRPr="005776B3">
              <w:rPr>
                <w:sz w:val="28"/>
                <w:szCs w:val="28"/>
              </w:rPr>
              <w:t xml:space="preserve"> </w:t>
            </w:r>
            <w:r w:rsidRPr="00B56F96">
              <w:rPr>
                <w:sz w:val="28"/>
                <w:szCs w:val="28"/>
              </w:rPr>
              <w:t>№ 9</w:t>
            </w:r>
            <w:r w:rsidR="00B56F96" w:rsidRPr="00B56F96">
              <w:rPr>
                <w:sz w:val="28"/>
                <w:szCs w:val="28"/>
              </w:rPr>
              <w:t>8</w:t>
            </w:r>
            <w:r w:rsidRPr="00B56F96">
              <w:rPr>
                <w:sz w:val="28"/>
                <w:szCs w:val="28"/>
              </w:rPr>
              <w:t>/</w:t>
            </w:r>
            <w:r w:rsidR="00B56F96" w:rsidRPr="00B56F96">
              <w:rPr>
                <w:sz w:val="28"/>
                <w:szCs w:val="28"/>
              </w:rPr>
              <w:t>373</w:t>
            </w:r>
          </w:p>
        </w:tc>
      </w:tr>
    </w:tbl>
    <w:p w:rsidR="005776B3" w:rsidRPr="005776B3" w:rsidRDefault="005776B3" w:rsidP="005776B3">
      <w:pPr>
        <w:jc w:val="both"/>
        <w:rPr>
          <w:sz w:val="28"/>
          <w:szCs w:val="28"/>
        </w:rPr>
      </w:pPr>
    </w:p>
    <w:p w:rsidR="005776B3" w:rsidRPr="005776B3" w:rsidRDefault="005776B3" w:rsidP="005776B3">
      <w:pPr>
        <w:jc w:val="center"/>
        <w:rPr>
          <w:b/>
          <w:sz w:val="28"/>
          <w:szCs w:val="28"/>
        </w:rPr>
      </w:pPr>
      <w:r w:rsidRPr="005776B3">
        <w:rPr>
          <w:b/>
          <w:sz w:val="28"/>
          <w:szCs w:val="28"/>
        </w:rPr>
        <w:t>СОСТАВ</w:t>
      </w:r>
    </w:p>
    <w:p w:rsidR="005776B3" w:rsidRPr="005776B3" w:rsidRDefault="005776B3" w:rsidP="005776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6B3">
        <w:rPr>
          <w:b/>
          <w:sz w:val="28"/>
          <w:szCs w:val="28"/>
          <w:lang w:eastAsia="en-US"/>
        </w:rPr>
        <w:t xml:space="preserve">Рабочей группы </w:t>
      </w:r>
      <w:r w:rsidRPr="005776B3">
        <w:rPr>
          <w:b/>
          <w:sz w:val="28"/>
          <w:szCs w:val="28"/>
        </w:rPr>
        <w:t xml:space="preserve">территориальной избирательной комиссии </w:t>
      </w:r>
      <w:r w:rsidR="00B56F96">
        <w:rPr>
          <w:b/>
          <w:sz w:val="28"/>
          <w:szCs w:val="28"/>
        </w:rPr>
        <w:t>Кромского</w:t>
      </w:r>
      <w:r w:rsidRPr="005776B3">
        <w:rPr>
          <w:b/>
          <w:sz w:val="28"/>
          <w:szCs w:val="28"/>
        </w:rPr>
        <w:t xml:space="preserve"> района </w:t>
      </w:r>
      <w:r w:rsidRPr="005776B3">
        <w:rPr>
          <w:b/>
          <w:sz w:val="28"/>
          <w:szCs w:val="28"/>
          <w:lang w:eastAsia="en-US"/>
        </w:rPr>
        <w:t xml:space="preserve">по предварительному рассмотрению жалоб (заявлений), поступивших при проведении выборов, а также по информационным спорам и иным вопросам информационного обеспечения выборов </w:t>
      </w:r>
      <w:r w:rsidRPr="005776B3">
        <w:rPr>
          <w:b/>
          <w:sz w:val="28"/>
          <w:szCs w:val="28"/>
        </w:rPr>
        <w:t>в единый день голосования 19 сентября 2021 года</w:t>
      </w:r>
    </w:p>
    <w:p w:rsidR="005776B3" w:rsidRPr="005776B3" w:rsidRDefault="005776B3" w:rsidP="005776B3">
      <w:pPr>
        <w:pStyle w:val="2"/>
        <w:jc w:val="center"/>
        <w:rPr>
          <w:b/>
          <w:szCs w:val="28"/>
        </w:rPr>
      </w:pPr>
    </w:p>
    <w:p w:rsidR="005776B3" w:rsidRPr="005776B3" w:rsidRDefault="005776B3" w:rsidP="005776B3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34"/>
        <w:gridCol w:w="339"/>
        <w:gridCol w:w="5651"/>
      </w:tblGrid>
      <w:tr w:rsidR="005776B3" w:rsidRPr="005776B3" w:rsidTr="00790EBC">
        <w:trPr>
          <w:trHeight w:val="6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B56F96" w:rsidP="00B56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Шавшина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</w:t>
            </w:r>
            <w:r w:rsidR="00B56F96">
              <w:rPr>
                <w:sz w:val="28"/>
                <w:szCs w:val="28"/>
              </w:rPr>
              <w:t>Кромского</w:t>
            </w:r>
            <w:r w:rsidRPr="005776B3">
              <w:rPr>
                <w:sz w:val="28"/>
                <w:szCs w:val="28"/>
              </w:rPr>
              <w:t xml:space="preserve"> района; руководитель Рабочей группы</w:t>
            </w:r>
          </w:p>
        </w:tc>
      </w:tr>
      <w:tr w:rsidR="005776B3" w:rsidRPr="005776B3" w:rsidTr="00790EBC">
        <w:trPr>
          <w:trHeight w:val="40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</w:p>
        </w:tc>
      </w:tr>
      <w:tr w:rsidR="005776B3" w:rsidRPr="005776B3" w:rsidTr="00790EBC">
        <w:trPr>
          <w:trHeight w:val="6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2.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B56F96" w:rsidP="00B5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Александр Иванович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B56F96">
              <w:rPr>
                <w:sz w:val="28"/>
                <w:szCs w:val="28"/>
              </w:rPr>
              <w:t>Кромского</w:t>
            </w:r>
            <w:r w:rsidRPr="005776B3">
              <w:rPr>
                <w:sz w:val="28"/>
                <w:szCs w:val="28"/>
              </w:rPr>
              <w:t xml:space="preserve"> района с правом решающего голоса; секретарь Рабочей группы</w:t>
            </w:r>
          </w:p>
        </w:tc>
      </w:tr>
      <w:tr w:rsidR="005776B3" w:rsidRPr="005776B3" w:rsidTr="00790EBC">
        <w:trPr>
          <w:trHeight w:val="2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center"/>
              <w:rPr>
                <w:sz w:val="28"/>
                <w:szCs w:val="28"/>
              </w:rPr>
            </w:pPr>
          </w:p>
        </w:tc>
      </w:tr>
      <w:tr w:rsidR="005776B3" w:rsidRPr="005776B3" w:rsidTr="00790EBC">
        <w:trPr>
          <w:trHeight w:val="2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center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Члены Рабочей группы:</w:t>
            </w:r>
          </w:p>
        </w:tc>
      </w:tr>
      <w:tr w:rsidR="005776B3" w:rsidRPr="005776B3" w:rsidTr="00790EBC">
        <w:trPr>
          <w:trHeight w:val="71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B56F96" w:rsidP="00B5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Ольга Николаевна</w:t>
            </w:r>
          </w:p>
          <w:p w:rsidR="005776B3" w:rsidRPr="005776B3" w:rsidRDefault="005776B3" w:rsidP="00B56F9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B56F96">
              <w:rPr>
                <w:sz w:val="28"/>
                <w:szCs w:val="28"/>
              </w:rPr>
              <w:t>Кромского</w:t>
            </w:r>
            <w:r w:rsidRPr="005776B3">
              <w:rPr>
                <w:sz w:val="28"/>
                <w:szCs w:val="28"/>
              </w:rPr>
              <w:t xml:space="preserve"> района с правом решающего голоса; </w:t>
            </w:r>
          </w:p>
        </w:tc>
      </w:tr>
      <w:tr w:rsidR="005776B3" w:rsidRPr="005776B3" w:rsidTr="00790EBC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4.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B56F96" w:rsidP="00B5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Людмила Александровна</w:t>
            </w:r>
          </w:p>
          <w:p w:rsidR="005776B3" w:rsidRPr="005776B3" w:rsidRDefault="005776B3" w:rsidP="00B56F9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B56F96">
              <w:rPr>
                <w:sz w:val="28"/>
                <w:szCs w:val="28"/>
              </w:rPr>
              <w:t>Кромского</w:t>
            </w:r>
            <w:r w:rsidRPr="005776B3">
              <w:rPr>
                <w:sz w:val="28"/>
                <w:szCs w:val="28"/>
              </w:rPr>
              <w:t xml:space="preserve"> района с правом решающего голоса; </w:t>
            </w:r>
          </w:p>
        </w:tc>
      </w:tr>
      <w:tr w:rsidR="005776B3" w:rsidRPr="005776B3" w:rsidTr="00790EBC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5.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B56F96" w:rsidP="00B56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>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5776B3" w:rsidRPr="005776B3" w:rsidRDefault="005776B3" w:rsidP="005776B3">
            <w:pPr>
              <w:jc w:val="both"/>
              <w:rPr>
                <w:sz w:val="28"/>
                <w:szCs w:val="28"/>
              </w:rPr>
            </w:pPr>
            <w:r w:rsidRPr="005776B3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B56F96">
              <w:rPr>
                <w:sz w:val="28"/>
                <w:szCs w:val="28"/>
              </w:rPr>
              <w:t>Кромского</w:t>
            </w:r>
            <w:r w:rsidRPr="005776B3">
              <w:rPr>
                <w:sz w:val="28"/>
                <w:szCs w:val="28"/>
              </w:rPr>
              <w:t xml:space="preserve"> района с правом решающего голоса. </w:t>
            </w:r>
          </w:p>
        </w:tc>
      </w:tr>
    </w:tbl>
    <w:p w:rsidR="005776B3" w:rsidRPr="005776B3" w:rsidRDefault="005776B3" w:rsidP="005776B3">
      <w:pPr>
        <w:jc w:val="both"/>
        <w:rPr>
          <w:sz w:val="28"/>
          <w:szCs w:val="28"/>
        </w:rPr>
      </w:pPr>
    </w:p>
    <w:p w:rsidR="005776B3" w:rsidRPr="005776B3" w:rsidRDefault="005776B3" w:rsidP="005776B3">
      <w:pPr>
        <w:rPr>
          <w:sz w:val="28"/>
          <w:szCs w:val="28"/>
        </w:rPr>
      </w:pPr>
    </w:p>
    <w:p w:rsidR="00225423" w:rsidRPr="005776B3" w:rsidRDefault="00225423" w:rsidP="005776B3">
      <w:pPr>
        <w:widowControl w:val="0"/>
        <w:jc w:val="center"/>
        <w:rPr>
          <w:sz w:val="28"/>
          <w:szCs w:val="28"/>
        </w:rPr>
      </w:pPr>
    </w:p>
    <w:sectPr w:rsidR="00225423" w:rsidRPr="005776B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F5E1125"/>
    <w:multiLevelType w:val="hybridMultilevel"/>
    <w:tmpl w:val="DAAA4CAE"/>
    <w:lvl w:ilvl="0" w:tplc="07DCF1BC">
      <w:start w:val="1"/>
      <w:numFmt w:val="decimal"/>
      <w:lvlText w:val="%1."/>
      <w:lvlJc w:val="left"/>
      <w:pPr>
        <w:ind w:left="1429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776B3"/>
    <w:rsid w:val="005F5D4C"/>
    <w:rsid w:val="00634678"/>
    <w:rsid w:val="00641FE5"/>
    <w:rsid w:val="00646A8F"/>
    <w:rsid w:val="00690282"/>
    <w:rsid w:val="006E2079"/>
    <w:rsid w:val="006E69AD"/>
    <w:rsid w:val="00714214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56F96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27645"/>
    <w:rsid w:val="00E578AE"/>
    <w:rsid w:val="00ED4C5C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Body Text Indent"/>
    <w:basedOn w:val="a"/>
    <w:link w:val="a9"/>
    <w:uiPriority w:val="99"/>
    <w:semiHidden/>
    <w:unhideWhenUsed/>
    <w:rsid w:val="005776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77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32B2-D842-464A-A531-3B08E430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2021-04-07T08:43:00Z</cp:lastPrinted>
  <dcterms:created xsi:type="dcterms:W3CDTF">2020-03-11T09:21:00Z</dcterms:created>
  <dcterms:modified xsi:type="dcterms:W3CDTF">2021-06-29T16:17:00Z</dcterms:modified>
</cp:coreProperties>
</file>